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E7" w:rsidRPr="005772CD" w:rsidRDefault="000772E7" w:rsidP="000772E7">
      <w:pPr>
        <w:ind w:left="-284"/>
        <w:jc w:val="both"/>
        <w:rPr>
          <w:rFonts w:ascii="Arial" w:hAnsi="Arial" w:cs="Arial"/>
          <w:b/>
        </w:rPr>
      </w:pPr>
      <w:bookmarkStart w:id="0" w:name="_GoBack"/>
      <w:r w:rsidRPr="005772CD">
        <w:rPr>
          <w:rFonts w:ascii="Arial" w:hAnsi="Arial" w:cs="Arial"/>
          <w:b/>
        </w:rPr>
        <w:t xml:space="preserve">APPLICATION AND ANNUAL FEES - PRS PROVIDER, INSTITUTIONAL PRS ADVISER, CORPORATE PRS ADVISER </w:t>
      </w:r>
    </w:p>
    <w:tbl>
      <w:tblPr>
        <w:tblpPr w:leftFromText="180" w:rightFromText="180" w:vertAnchor="text" w:horzAnchor="margin" w:tblpXSpec="center" w:tblpY="133"/>
        <w:tblW w:w="52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553"/>
        <w:gridCol w:w="1419"/>
        <w:gridCol w:w="1413"/>
        <w:gridCol w:w="3406"/>
      </w:tblGrid>
      <w:tr w:rsidR="000772E7" w:rsidRPr="005772CD" w:rsidTr="00DD4EBC">
        <w:trPr>
          <w:trHeight w:val="437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bookmarkEnd w:id="0"/>
          <w:p w:rsidR="000772E7" w:rsidRPr="005772CD" w:rsidRDefault="000772E7" w:rsidP="00DD4EB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72CD">
              <w:rPr>
                <w:rFonts w:ascii="Arial" w:hAnsi="Arial" w:cs="Arial"/>
                <w:b/>
                <w:sz w:val="20"/>
              </w:rPr>
              <w:t>PRS PROVIDER, INSTITUTIONAL PRS ADVISER AND CORPORATE PRS ADVISER</w:t>
            </w:r>
          </w:p>
        </w:tc>
      </w:tr>
      <w:tr w:rsidR="000772E7" w:rsidRPr="005772CD" w:rsidTr="00DD4EBC">
        <w:trPr>
          <w:trHeight w:val="437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2E7" w:rsidRPr="005772CD" w:rsidRDefault="000772E7" w:rsidP="00DD4EBC">
            <w:pPr>
              <w:rPr>
                <w:rFonts w:ascii="Arial" w:hAnsi="Arial" w:cs="Arial"/>
                <w:b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sz w:val="20"/>
                <w:lang w:eastAsia="en-MY"/>
              </w:rPr>
              <w:t>A.</w:t>
            </w:r>
            <w:r w:rsidRPr="005772CD">
              <w:rPr>
                <w:rFonts w:ascii="Arial" w:hAnsi="Arial" w:cs="Arial"/>
                <w:b/>
                <w:noProof/>
                <w:sz w:val="20"/>
                <w:lang w:eastAsia="en-MY"/>
              </w:rPr>
              <w:tab/>
              <w:t>New Registration</w:t>
            </w:r>
          </w:p>
        </w:tc>
      </w:tr>
      <w:tr w:rsidR="000772E7" w:rsidRPr="005772CD" w:rsidTr="00DD4EBC">
        <w:trPr>
          <w:trHeight w:val="727"/>
          <w:tblHeader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b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sz w:val="20"/>
                <w:lang w:eastAsia="en-MY"/>
              </w:rPr>
              <w:t>No.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72CD">
              <w:rPr>
                <w:rFonts w:ascii="Arial" w:hAnsi="Arial" w:cs="Arial"/>
                <w:b/>
                <w:sz w:val="20"/>
              </w:rPr>
              <w:t>Registration</w:t>
            </w:r>
          </w:p>
          <w:p w:rsidR="000772E7" w:rsidRPr="005772CD" w:rsidRDefault="000772E7" w:rsidP="00DD4EB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72CD">
              <w:rPr>
                <w:rFonts w:ascii="Arial" w:hAnsi="Arial" w:cs="Arial"/>
                <w:b/>
                <w:sz w:val="20"/>
              </w:rPr>
              <w:t>(Single / Combination)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72CD">
              <w:rPr>
                <w:rFonts w:ascii="Arial" w:hAnsi="Arial" w:cs="Arial"/>
                <w:b/>
                <w:sz w:val="20"/>
              </w:rPr>
              <w:t>Application Fee</w:t>
            </w:r>
          </w:p>
          <w:p w:rsidR="000772E7" w:rsidRPr="005772CD" w:rsidRDefault="000772E7" w:rsidP="00DD4EB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72CD">
              <w:rPr>
                <w:rFonts w:ascii="Arial" w:hAnsi="Arial" w:cs="Arial"/>
                <w:b/>
                <w:sz w:val="20"/>
              </w:rPr>
              <w:t>(RM)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b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sz w:val="20"/>
                <w:lang w:eastAsia="en-MY"/>
              </w:rPr>
              <w:t>Annual Fee</w:t>
            </w:r>
          </w:p>
          <w:p w:rsidR="000772E7" w:rsidRPr="005772CD" w:rsidRDefault="000772E7" w:rsidP="00DD4EBC">
            <w:pPr>
              <w:jc w:val="center"/>
              <w:rPr>
                <w:rFonts w:ascii="Arial" w:hAnsi="Arial" w:cs="Arial"/>
                <w:b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sz w:val="20"/>
                <w:lang w:eastAsia="en-MY"/>
              </w:rPr>
              <w:t>(RM)</w:t>
            </w:r>
          </w:p>
        </w:tc>
      </w:tr>
      <w:tr w:rsidR="000772E7" w:rsidRPr="005772CD" w:rsidTr="00DD4EBC">
        <w:trPr>
          <w:trHeight w:val="2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sz w:val="20"/>
                <w:lang w:eastAsia="en-MY"/>
              </w:rPr>
              <w:t>1.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noProof/>
                <w:sz w:val="20"/>
                <w:lang w:eastAsia="en-MY"/>
              </w:rPr>
              <w:t>PRS Provider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sz w:val="20"/>
                <w:lang w:eastAsia="en-MY"/>
              </w:rPr>
              <w:t>5,000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noProof/>
                <w:sz w:val="20"/>
                <w:lang w:eastAsia="en-MY"/>
              </w:rPr>
              <w:t>10,000</w:t>
            </w:r>
          </w:p>
        </w:tc>
      </w:tr>
      <w:tr w:rsidR="000772E7" w:rsidRPr="005772CD" w:rsidTr="00DD4EBC">
        <w:trPr>
          <w:trHeight w:val="637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sz w:val="20"/>
                <w:lang w:eastAsia="en-MY"/>
              </w:rPr>
              <w:t>2.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noProof/>
                <w:sz w:val="20"/>
                <w:lang w:eastAsia="en-MY"/>
              </w:rPr>
              <w:t>Institutional PRS Adviser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sz w:val="20"/>
                <w:lang w:eastAsia="en-MY"/>
              </w:rPr>
              <w:t>1,250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noProof/>
                <w:sz w:val="20"/>
                <w:lang w:eastAsia="en-MY"/>
              </w:rPr>
              <w:t>10,000</w:t>
            </w:r>
          </w:p>
        </w:tc>
      </w:tr>
      <w:tr w:rsidR="000772E7" w:rsidRPr="005772CD" w:rsidTr="00DD4EBC">
        <w:trPr>
          <w:trHeight w:val="1128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sz w:val="20"/>
                <w:lang w:eastAsia="en-MY"/>
              </w:rPr>
              <w:t>3.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noProof/>
                <w:sz w:val="20"/>
                <w:lang w:eastAsia="en-MY"/>
              </w:rPr>
              <w:t>Corporate PRS Adviser (related to a financial institution)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sz w:val="20"/>
                <w:lang w:eastAsia="en-MY"/>
              </w:rPr>
              <w:t>10,000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sz w:val="20"/>
                <w:lang w:eastAsia="en-MY"/>
              </w:rPr>
              <w:t>20,000</w:t>
            </w:r>
          </w:p>
        </w:tc>
      </w:tr>
      <w:tr w:rsidR="000772E7" w:rsidRPr="005772CD" w:rsidTr="00DD4EBC">
        <w:trPr>
          <w:trHeight w:val="849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sz w:val="20"/>
                <w:lang w:eastAsia="en-MY"/>
              </w:rPr>
              <w:t>4.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rPr>
                <w:rFonts w:ascii="Arial" w:hAnsi="Arial" w:cs="Arial"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noProof/>
                <w:sz w:val="20"/>
                <w:lang w:eastAsia="en-MY"/>
              </w:rPr>
              <w:t>Corporate PRS Adviser (not related to a financial institution)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sz w:val="20"/>
                <w:lang w:eastAsia="en-MY"/>
              </w:rPr>
              <w:t>2,000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sz w:val="20"/>
                <w:lang w:eastAsia="en-MY"/>
              </w:rPr>
              <w:t>500</w:t>
            </w:r>
          </w:p>
        </w:tc>
      </w:tr>
      <w:tr w:rsidR="000772E7" w:rsidRPr="005772CD" w:rsidTr="00DD4EBC">
        <w:trPr>
          <w:trHeight w:val="1692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sz w:val="20"/>
                <w:lang w:eastAsia="en-MY"/>
              </w:rPr>
              <w:t>5.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rPr>
                <w:rFonts w:ascii="Arial" w:hAnsi="Arial" w:cs="Arial"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noProof/>
                <w:sz w:val="20"/>
                <w:lang w:eastAsia="en-MY"/>
              </w:rPr>
              <w:t>PRS Provider and Institutional PRS Adviser (multiple registration in a single application)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sz w:val="20"/>
                <w:lang w:eastAsia="en-MY"/>
              </w:rPr>
              <w:t>5,000 + 1,250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  <w:u w:val="single"/>
                <w:lang w:eastAsia="en-MY"/>
              </w:rPr>
            </w:pPr>
            <w:r w:rsidRPr="005772CD">
              <w:rPr>
                <w:rFonts w:ascii="Arial" w:hAnsi="Arial" w:cs="Arial"/>
                <w:noProof/>
                <w:sz w:val="20"/>
                <w:szCs w:val="20"/>
                <w:u w:val="single"/>
                <w:lang w:eastAsia="en-MY"/>
              </w:rPr>
              <w:t>PRS Provider</w:t>
            </w:r>
          </w:p>
          <w:p w:rsidR="000772E7" w:rsidRPr="005772CD" w:rsidRDefault="000772E7" w:rsidP="00DD4EB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  <w:lang w:eastAsia="en-MY"/>
              </w:rPr>
            </w:pPr>
            <w:r w:rsidRPr="005772CD">
              <w:rPr>
                <w:rFonts w:ascii="Arial" w:hAnsi="Arial" w:cs="Arial"/>
                <w:noProof/>
                <w:sz w:val="20"/>
                <w:szCs w:val="20"/>
                <w:lang w:eastAsia="en-MY"/>
              </w:rPr>
              <w:t>10,000</w:t>
            </w:r>
          </w:p>
          <w:p w:rsidR="000772E7" w:rsidRPr="005772CD" w:rsidRDefault="000772E7" w:rsidP="00DD4EB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  <w:lang w:eastAsia="en-MY"/>
              </w:rPr>
            </w:pPr>
          </w:p>
          <w:p w:rsidR="000772E7" w:rsidRPr="005772CD" w:rsidRDefault="000772E7" w:rsidP="00DD4EBC">
            <w:pPr>
              <w:jc w:val="center"/>
              <w:rPr>
                <w:rFonts w:ascii="Arial" w:hAnsi="Arial" w:cs="Arial"/>
                <w:noProof/>
                <w:sz w:val="20"/>
                <w:u w:val="single"/>
                <w:lang w:eastAsia="en-MY"/>
              </w:rPr>
            </w:pPr>
            <w:r w:rsidRPr="005772CD">
              <w:rPr>
                <w:rFonts w:ascii="Arial" w:hAnsi="Arial" w:cs="Arial"/>
                <w:noProof/>
                <w:sz w:val="20"/>
                <w:u w:val="single"/>
                <w:lang w:eastAsia="en-MY"/>
              </w:rPr>
              <w:t>Institutional PRS Adviser</w:t>
            </w:r>
          </w:p>
          <w:p w:rsidR="000772E7" w:rsidRPr="005772CD" w:rsidRDefault="000772E7" w:rsidP="00DD4EBC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  <w:u w:val="single"/>
                <w:lang w:eastAsia="en-MY"/>
              </w:rPr>
            </w:pPr>
            <w:r w:rsidRPr="005772CD">
              <w:rPr>
                <w:rFonts w:ascii="Arial" w:hAnsi="Arial" w:cs="Arial"/>
                <w:noProof/>
                <w:sz w:val="20"/>
                <w:lang w:eastAsia="en-MY"/>
              </w:rPr>
              <w:t>Waived</w:t>
            </w:r>
          </w:p>
        </w:tc>
      </w:tr>
      <w:tr w:rsidR="000772E7" w:rsidRPr="005772CD" w:rsidTr="00DD4EBC">
        <w:trPr>
          <w:trHeight w:val="4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2E7" w:rsidRPr="005772CD" w:rsidRDefault="000772E7" w:rsidP="00DD4EBC">
            <w:pPr>
              <w:rPr>
                <w:rFonts w:ascii="Arial" w:hAnsi="Arial" w:cs="Arial"/>
                <w:b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sz w:val="20"/>
                <w:lang w:eastAsia="en-MY"/>
              </w:rPr>
              <w:t>B.</w:t>
            </w:r>
            <w:r w:rsidRPr="005772CD">
              <w:rPr>
                <w:rFonts w:ascii="Arial" w:hAnsi="Arial" w:cs="Arial"/>
                <w:b/>
                <w:noProof/>
                <w:sz w:val="20"/>
                <w:lang w:eastAsia="en-MY"/>
              </w:rPr>
              <w:tab/>
              <w:t>New Registration with Existing Registration</w:t>
            </w:r>
          </w:p>
        </w:tc>
      </w:tr>
      <w:tr w:rsidR="000772E7" w:rsidRPr="005772CD" w:rsidTr="00DD4EBC">
        <w:trPr>
          <w:trHeight w:val="727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b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sz w:val="20"/>
                <w:lang w:eastAsia="en-MY"/>
              </w:rPr>
              <w:t>No.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72CD">
              <w:rPr>
                <w:rFonts w:ascii="Arial" w:hAnsi="Arial" w:cs="Arial"/>
                <w:b/>
                <w:sz w:val="20"/>
              </w:rPr>
              <w:t>Existing Registration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72CD">
              <w:rPr>
                <w:rFonts w:ascii="Arial" w:hAnsi="Arial" w:cs="Arial"/>
                <w:b/>
                <w:sz w:val="20"/>
              </w:rPr>
              <w:t>New Registration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b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sz w:val="20"/>
                <w:lang w:eastAsia="en-MY"/>
              </w:rPr>
              <w:t>Application Fee</w:t>
            </w:r>
          </w:p>
          <w:p w:rsidR="000772E7" w:rsidRPr="005772CD" w:rsidRDefault="000772E7" w:rsidP="00DD4EBC">
            <w:pPr>
              <w:jc w:val="center"/>
              <w:rPr>
                <w:rFonts w:ascii="Arial" w:hAnsi="Arial" w:cs="Arial"/>
                <w:b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sz w:val="20"/>
                <w:lang w:eastAsia="en-MY"/>
              </w:rPr>
              <w:t>(RM)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b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sz w:val="20"/>
                <w:lang w:eastAsia="en-MY"/>
              </w:rPr>
              <w:t>Annual Fee</w:t>
            </w:r>
          </w:p>
          <w:p w:rsidR="000772E7" w:rsidRPr="005772CD" w:rsidRDefault="000772E7" w:rsidP="00DD4EBC">
            <w:pPr>
              <w:jc w:val="center"/>
              <w:rPr>
                <w:rFonts w:ascii="Arial" w:hAnsi="Arial" w:cs="Arial"/>
                <w:b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b/>
                <w:noProof/>
                <w:sz w:val="20"/>
                <w:lang w:eastAsia="en-MY"/>
              </w:rPr>
              <w:t>(RM)</w:t>
            </w:r>
          </w:p>
        </w:tc>
      </w:tr>
      <w:tr w:rsidR="000772E7" w:rsidRPr="005772CD" w:rsidTr="00DD4EBC">
        <w:trPr>
          <w:trHeight w:val="558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sz w:val="20"/>
                <w:lang w:eastAsia="en-MY"/>
              </w:rPr>
              <w:t>1.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noProof/>
                <w:sz w:val="20"/>
                <w:lang w:eastAsia="en-MY"/>
              </w:rPr>
              <w:t>PRS Provider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rPr>
                <w:rFonts w:ascii="Arial" w:hAnsi="Arial" w:cs="Arial"/>
                <w:caps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noProof/>
                <w:sz w:val="20"/>
                <w:lang w:eastAsia="en-MY"/>
              </w:rPr>
              <w:t>Institutional PRS Provider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pStyle w:val="ListParagraph"/>
              <w:ind w:left="-110"/>
              <w:jc w:val="center"/>
              <w:rPr>
                <w:rFonts w:ascii="Arial" w:hAnsi="Arial" w:cs="Arial"/>
                <w:caps/>
                <w:noProof/>
                <w:sz w:val="20"/>
                <w:szCs w:val="20"/>
                <w:lang w:eastAsia="en-MY"/>
              </w:rPr>
            </w:pPr>
            <w:r w:rsidRPr="005772CD">
              <w:rPr>
                <w:rFonts w:ascii="Arial" w:hAnsi="Arial" w:cs="Arial"/>
                <w:caps/>
                <w:noProof/>
                <w:sz w:val="20"/>
                <w:szCs w:val="20"/>
                <w:lang w:eastAsia="en-MY"/>
              </w:rPr>
              <w:t>1,250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7" w:rsidRPr="005772CD" w:rsidRDefault="000772E7" w:rsidP="00DD4EBC">
            <w:pPr>
              <w:jc w:val="center"/>
              <w:rPr>
                <w:rFonts w:ascii="Arial" w:hAnsi="Arial" w:cs="Arial"/>
                <w:noProof/>
                <w:sz w:val="20"/>
                <w:lang w:eastAsia="en-MY"/>
              </w:rPr>
            </w:pPr>
            <w:r w:rsidRPr="005772CD">
              <w:rPr>
                <w:rFonts w:ascii="Arial" w:hAnsi="Arial" w:cs="Arial"/>
                <w:noProof/>
                <w:sz w:val="20"/>
                <w:lang w:eastAsia="en-MY"/>
              </w:rPr>
              <w:t>Waived</w:t>
            </w:r>
          </w:p>
        </w:tc>
      </w:tr>
    </w:tbl>
    <w:p w:rsidR="000772E7" w:rsidRPr="005772CD" w:rsidRDefault="000772E7" w:rsidP="000772E7">
      <w:pPr>
        <w:pStyle w:val="NoSpacing"/>
        <w:jc w:val="both"/>
        <w:rPr>
          <w:rFonts w:ascii="Arial" w:hAnsi="Arial" w:cs="Arial"/>
        </w:rPr>
      </w:pPr>
    </w:p>
    <w:p w:rsidR="000772E7" w:rsidRPr="005772CD" w:rsidRDefault="000772E7" w:rsidP="000772E7">
      <w:pPr>
        <w:pStyle w:val="NoSpacing"/>
        <w:jc w:val="both"/>
        <w:rPr>
          <w:rFonts w:ascii="Arial" w:hAnsi="Arial" w:cs="Arial"/>
        </w:rPr>
      </w:pPr>
    </w:p>
    <w:p w:rsidR="000772E7" w:rsidRPr="005772CD" w:rsidRDefault="000772E7" w:rsidP="000772E7">
      <w:pPr>
        <w:rPr>
          <w:rFonts w:ascii="Arial" w:hAnsi="Arial" w:cs="Arial"/>
        </w:rPr>
      </w:pPr>
    </w:p>
    <w:p w:rsidR="000772E7" w:rsidRPr="005772CD" w:rsidRDefault="000772E7" w:rsidP="000772E7">
      <w:pPr>
        <w:rPr>
          <w:rFonts w:ascii="Arial" w:hAnsi="Arial" w:cs="Arial"/>
        </w:rPr>
      </w:pPr>
    </w:p>
    <w:p w:rsidR="000772E7" w:rsidRPr="005772CD" w:rsidRDefault="000772E7" w:rsidP="000772E7">
      <w:pPr>
        <w:ind w:hanging="142"/>
        <w:jc w:val="both"/>
        <w:rPr>
          <w:rFonts w:ascii="Arial" w:hAnsi="Arial" w:cs="Arial"/>
          <w:b/>
          <w:lang w:val="en-US"/>
        </w:rPr>
      </w:pPr>
    </w:p>
    <w:p w:rsidR="000772E7" w:rsidRPr="005772CD" w:rsidRDefault="000772E7" w:rsidP="000772E7">
      <w:pPr>
        <w:ind w:hanging="142"/>
        <w:jc w:val="both"/>
        <w:rPr>
          <w:rFonts w:ascii="Arial" w:hAnsi="Arial" w:cs="Arial"/>
          <w:b/>
          <w:lang w:val="en-US"/>
        </w:rPr>
      </w:pPr>
    </w:p>
    <w:p w:rsidR="00583968" w:rsidRDefault="000772E7"/>
    <w:sectPr w:rsidR="00583968" w:rsidSect="00C0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E7"/>
    <w:rsid w:val="000772E7"/>
    <w:rsid w:val="000D6206"/>
    <w:rsid w:val="003563EA"/>
    <w:rsid w:val="005975F6"/>
    <w:rsid w:val="006E1699"/>
    <w:rsid w:val="00A03C17"/>
    <w:rsid w:val="00C07608"/>
    <w:rsid w:val="00E54EE4"/>
    <w:rsid w:val="00E659B5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BE1D3-567F-4320-B6DA-C73F8930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2E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C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72E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Han Tsing</dc:creator>
  <cp:keywords/>
  <dc:description/>
  <cp:lastModifiedBy>Tan Han Tsing</cp:lastModifiedBy>
  <cp:revision>1</cp:revision>
  <dcterms:created xsi:type="dcterms:W3CDTF">2018-09-06T08:38:00Z</dcterms:created>
  <dcterms:modified xsi:type="dcterms:W3CDTF">2018-09-06T08:38:00Z</dcterms:modified>
</cp:coreProperties>
</file>